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CBC87" w14:textId="7E8A3941" w:rsidR="001D00C5" w:rsidRPr="001D00C5" w:rsidRDefault="001D00C5" w:rsidP="001D00C5">
      <w:pPr>
        <w:spacing w:before="240"/>
        <w:jc w:val="center"/>
        <w:rPr>
          <w:bCs/>
          <w:sz w:val="28"/>
          <w:szCs w:val="28"/>
        </w:rPr>
      </w:pPr>
      <w:r w:rsidRPr="001D00C5">
        <w:rPr>
          <w:bCs/>
          <w:sz w:val="28"/>
          <w:szCs w:val="28"/>
        </w:rPr>
        <w:t>Журнал учета разъездов работников</w:t>
      </w:r>
    </w:p>
    <w:p w14:paraId="4D54581C" w14:textId="77777777" w:rsidR="001D00C5" w:rsidRDefault="001D00C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1976"/>
        <w:gridCol w:w="1811"/>
        <w:gridCol w:w="1316"/>
        <w:gridCol w:w="1318"/>
        <w:gridCol w:w="2304"/>
      </w:tblGrid>
      <w:tr w:rsidR="001D00C5" w14:paraId="521BC51B" w14:textId="77777777" w:rsidTr="001D00C5"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858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23BEDE85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6C6B50C8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№</w:t>
            </w:r>
          </w:p>
          <w:p w14:paraId="6C06F8E5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п/п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6D4A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007892B8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2CA1405C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Ф.И.О.</w:t>
            </w:r>
          </w:p>
          <w:p w14:paraId="412EE702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работника</w:t>
            </w:r>
          </w:p>
        </w:tc>
        <w:tc>
          <w:tcPr>
            <w:tcW w:w="9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80C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0AE45E21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75FBBC53" w14:textId="19613274" w:rsidR="001D00C5" w:rsidRDefault="001D00C5" w:rsidP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Должность</w:t>
            </w:r>
          </w:p>
          <w:p w14:paraId="7AF79A64" w14:textId="5A0F4344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AAD0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0DBACB73" w14:textId="070547A5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Сведения о разъездах</w:t>
            </w:r>
          </w:p>
        </w:tc>
      </w:tr>
      <w:tr w:rsidR="001D00C5" w14:paraId="754C5646" w14:textId="77777777" w:rsidTr="001D00C5"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57DD8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838F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F8B7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4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3635" w14:textId="5D99383C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Время, роспись</w:t>
            </w: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9514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Краткое описание командировки</w:t>
            </w:r>
          </w:p>
          <w:p w14:paraId="707FE3A0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(организация, цель)</w:t>
            </w:r>
          </w:p>
        </w:tc>
      </w:tr>
      <w:tr w:rsidR="001D00C5" w14:paraId="3B01D101" w14:textId="77777777" w:rsidTr="001D00C5"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C407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AF91E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9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ACB1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BEE0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13A34F59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7B27D71B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уход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57A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7A68CE18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21B77AB0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приход</w:t>
            </w:r>
          </w:p>
        </w:tc>
        <w:tc>
          <w:tcPr>
            <w:tcW w:w="1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711B" w14:textId="77777777" w:rsidR="001D00C5" w:rsidRDefault="001D00C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D00C5" w14:paraId="23EE883D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F60B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E64D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FDCE" w14:textId="77777777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0A7F" w14:textId="68EEC7A1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90E7" w14:textId="1D8770F8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0B939" w14:textId="236AA54E" w:rsidR="001D00C5" w:rsidRDefault="001D00C5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</w:tr>
      <w:tr w:rsidR="001D00C5" w14:paraId="2E259904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5F69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B0D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C80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D21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40EE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D16A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D00C5" w14:paraId="22D6CDDA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E932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C97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636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908B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FEB6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5A44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D00C5" w14:paraId="01796E5F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44C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1C2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128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C580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30C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B24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D00C5" w14:paraId="7BEA6987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145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D4BB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E5E8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74D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BF44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275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D00C5" w14:paraId="2DC79258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56F4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B2AC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36D8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1281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A584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C42C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D00C5" w14:paraId="27C5C078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02F3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FAF9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DC00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191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AE9A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2E5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D00C5" w14:paraId="2AAEC1FD" w14:textId="77777777" w:rsidTr="001D00C5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74B0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6D82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1CF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ACE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8C54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4E5" w14:textId="77777777" w:rsidR="001D00C5" w:rsidRDefault="001D00C5">
            <w:pPr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14:paraId="0D54D6DD" w14:textId="77777777" w:rsidR="001D00C5" w:rsidRDefault="001D00C5" w:rsidP="001D00C5"/>
    <w:sectPr w:rsidR="001D0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0C5"/>
    <w:rsid w:val="0015192C"/>
    <w:rsid w:val="001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5D5BE"/>
  <w15:chartTrackingRefBased/>
  <w15:docId w15:val="{F819CE86-0111-4275-9970-D002F493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0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87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Чудиновских Марина Вячеславовна</dc:creator>
  <cp:keywords/>
  <dc:description/>
  <cp:lastModifiedBy>Ольга Степанцева</cp:lastModifiedBy>
  <cp:revision>2</cp:revision>
  <dcterms:created xsi:type="dcterms:W3CDTF">2021-04-13T16:26:00Z</dcterms:created>
  <dcterms:modified xsi:type="dcterms:W3CDTF">2021-05-18T10:38:00Z</dcterms:modified>
</cp:coreProperties>
</file>